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贴近童心  快乐教育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——童谣与幼儿园语言教学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成都市双流区实验幼儿园  胡慧婷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3—6岁儿童学习与发展指南》指出:“幼儿期是语言发展，特别是口语发展的重要时期。幼儿语言发展贯穿于身心发展的各个领域，对其他领域的发展有至关重要的影响。”童谣作为幼儿语言的特殊形式，既是通俗易懂的诗，又是喜闻乐见的歌，更是对生活中各种现象的形象概括，深受</w:t>
      </w:r>
      <w:r>
        <w:rPr>
          <w:rFonts w:hint="default" w:asciiTheme="minorEastAsia" w:hAnsiTheme="minorEastAsia" w:cstheme="minorEastAsia"/>
          <w:sz w:val="24"/>
          <w:szCs w:val="24"/>
        </w:rPr>
        <w:t>幼儿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喜爱在幼儿园语言教育活动中引入童谣，有助于进一步发展幼儿的语言能力。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sz w:val="24"/>
          <w:szCs w:val="24"/>
        </w:rPr>
        <w:t>一、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童谣的特点：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首先，童谣贴近生活，语言简单。童谣的产生本就是为幼儿吟唱的歌谣，因其产生于日常生活之中，内容简单易懂，且事件单一、简洁有趣，富含事理。如《小白手》：“小白手，拉一起，欢欢喜喜做游戏。来了一双小脏手，拉谁谁都不乐意，哎呦呦，哎呦呦：还不快去洗一洗。”该童谣内容叙事简单，只是描述了孩子做游戏“小白手”和“小脏手”的对话过程，让幼儿在童谣中看到自己的影子，又传播了健康的生活意识，便于理解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其次，童谣的节奏感强，符合儿童的语言认知能力。由于童谣的口语化和通俗化，其节奏感更显明快，韵脚有明显的口语风格且流畅。如《弟弟哭鼻子》：“弟弟笑眯眯儿，粘上白胡子儿，拄根小拐棍儿，挺胸晃脖子儿。摔个屁股蹲儿，坐着哭鼻子儿。”该童谣通过儿化音增强节奏感，描述了弟弟在玩、摔倒、哭的场景，内容生动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最后，童谣善用修辞，常用起兴、顶针、拟人、对仗、夸张、重叠、排比等修辞手法，增强语言效果。如《我的力气大无穷》：“我的力气大无穷，人人称我小英雄，一脚踏死黑蚂蚁，双手举起红灯笼，纸灰吹得纷纷散，蛛网打个大窟窿。”语言夸张而生动，令人捧腹大笑。如《抛水漂》：“绿水清清无波涛，岸上宝宝抛水漂。水漂转着往前跳，小河留下一串笑。”集合起兴、对仗、拟人等手法，将儿童河边抛水漂的过程描写得动静结合、声情并茂，仿佛一首美妙的诗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 xml:space="preserve">二、童谣与幼儿语言发展的关系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第一，童谣有助于培养幼儿的语言发音。幼儿从牙牙学语开始学习发音，童谣特殊的音韵特点，正是学习语言的最佳启蒙教材。如《太阳公公永不老》:“太阳公公起得早，每天坚持练长跑，一年四季不生病，红光满面永不老。”童谣中包含了ao的韵脚，通过重复的学唱童谣，幼儿会潜移默化地加深该韵脚的印象，有助于学习该韵脚的其他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 xml:space="preserve">第二，童谣有助于丰富幼儿的词汇积累。童谣中有着丰富的词汇，均以短句的形式呈现，有场景且画面感强，便于幼儿学习。如《长城长》：“长城长，像巨龙，卧在巍巍万山丛。龙头伸进大海里，龙尾藏在白云中。”其中“长城、巨 龙、万山、龙头、大海、龙尾、白云”是名词，“卧、伸、藏”是动词，“长、巍巍”是形容词，且包含韵脚ong(龙，丛，中)朗朗上口，极大地发展了儿童的语言表达能力。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 xml:space="preserve">第三，童谣有助于幼儿的思维发展。童谣涉及的内容均为生活中常见的事物，幼儿通过反复吟唱童谣，能够不断加强对身边事物的认知和理解。如《秋风是个大画家》：“秋风爽，阵阵刮。黄了稻谷，绿了豆荚，红了高粱，白了棉花。五彩田园景色美，秋风是个大画家。”童谣通过黄、绿、红、白等颜色展现了秋天的丰收美景，色彩明快、语言生动，既是一幅画，又是一首歌，符合儿童的认知和想象。教师可以通过唱童谣、画童谣的形式进行教学指导，推动幼儿的思维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 xml:space="preserve">第四，童谣有助于培养幼儿的语言交际能力。 通过学习童谣中独有的问答、角色扮演等形式，为幼儿提供了相互倾听和交谈的机会。如《家族歌》：“爸爸的爸爸叫什么……”通过一问一答的形式，创设了幼儿之间真实而丰富的语言情境，训练了幼儿的倾听能力和回应能力，有助于幼儿同伴间的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第五，童谣有助于培养幼儿的语言创造能力。童谣产生于生活，自然也是运用于生活，通过童谣的学习和模仿，幼儿逐步提高语言表达能力，甚至创造出相似韵脚的童谣。改编是幼儿语言能力发展质变的过程，对幼儿的想象力、语言创造能力都提出了较高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第六，童谣有助于幼儿学习方言。早期童谣都是以方言的形式流传，祖辈哼唱哄孩子入睡或逗弄孩子，代代传承，保留了大量独具特色的方言词汇。方言童谣使幼儿能够学习方言，传承地方特色的民间文化。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幼儿园语言活动中应用童谣的教育教学策略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第一，重视童谣诵读。作为一种儿童文学形式，学习童谣最基本的着眼点是 “读”，一切其他的策略都要以 “读”的需求为出发点，要读出趣味，让幼儿被童谣中的文学特质吸引，帮助幼儿建立发展阅读兴趣的基础。选入幼儿园教材的童谣大多篇幅短小、朗朗上口，教师可以引导幼儿反复诵读，让幼儿在这个过程中体会童谣的语言形式之美，直至内容熟练，使之成为幼儿语言素材库的一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其次，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使用肢体语言。肢体语言的使用在幼儿园语言教育中非常重要。教师使用肢体语言，可以强化童谣的节奏感，让幼儿将肢体的节奏感与文字的节奏感相对应。一些动作能够表示故事情节，有助于帮助幼儿理解内容。此外，幼儿在诵读童谣时，也可以使用肢体语言，以加强学习体验，提高学习情绪。根据童谣内容的特点，肢体语言也可以用手指游戏、拍手操、身体律动等系统化、有组织的动作来表现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第三，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合理提问引导。受到认知水平的限制，幼儿的识字量有限，多半不能完整地辨认一首童谣中的所有文字。因此，在进入主体教学环节前，教师要多用提问策略，引导幼儿观察图片、说说自己对图片的猜想，以图片激发幼儿对内容的理解。幼儿对童谣的内容有了预 期，才能听懂教师的诵读语言。在教学中后期，也要多用提问策略，以问答的形式推进教学，引导幼儿的情感价值观发展。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最后，</w:t>
      </w:r>
      <w:r>
        <w:rPr>
          <w:rFonts w:hint="default" w:asciiTheme="minorEastAsia" w:hAnsiTheme="minorEastAsia" w:cstheme="minorEastAsia"/>
          <w:sz w:val="24"/>
          <w:szCs w:val="24"/>
        </w:rPr>
        <w:t>运用多媒体。运用多媒体，可以增加教育教学活动的情境性，创设充满童真的活动氛围，形成良好的童谣学习环境。在多媒体合理介入的情况下，图片、视频、音频等资源能够补充课堂信息，优化教学结构。教师可在观察图片的阶段使用多媒体设备播放图片，伴随图片的引入，不断说明背景，引导幼儿的认知发展。此外，教师也可运用多媒体播放音乐，以营造教学环境或为律动配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我的教学思考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选材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看倒看倒要过年》：红萝卜，蜜蜜甜。看倒看倒要过年，过年倒好耍，萝卜煮朒朒，敲锣鼓，吹花号，又耍龙灯又放炮。这个童谣幼儿念起来可能会很好玩，趣味性足，需要学习的文学语汇也符合幼儿年龄特点。但是与时间不符，如果十二月或一月上会比较合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 w:ascii="Tahoma" w:hAnsi="Tahoma" w:eastAsia="宋体" w:cs="Tahoma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《指拇歌》：一二三四五，上山打老虎，老虎没找到，碰见小松鼠。松鼠有几个？让我数一数。数来又数去，一二三四五。在这个童谣中，幼儿可以练习</w:t>
      </w:r>
      <w:r>
        <w:rPr>
          <w:rFonts w:ascii="Tahoma" w:hAnsi="Tahoma" w:eastAsia="Tahoma" w:cs="Tahoma"/>
          <w:i w:val="0"/>
          <w:caps w:val="0"/>
          <w:color w:val="222222"/>
          <w:spacing w:val="0"/>
          <w:sz w:val="24"/>
          <w:szCs w:val="24"/>
          <w:shd w:val="clear" w:fill="FFFFFF"/>
        </w:rPr>
        <w:t>山、三；五、虎、鼠</w:t>
      </w:r>
      <w:r>
        <w:rPr>
          <w:rFonts w:hint="eastAsia" w:ascii="Tahoma" w:hAnsi="Tahoma" w:eastAsia="宋体" w:cs="Tahoma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的发音，同时也把</w:t>
      </w:r>
      <w:r>
        <w:rPr>
          <w:rFonts w:hint="eastAsia" w:ascii="Tahoma" w:hAnsi="Tahoma" w:eastAsia="宋体" w:cs="Tahoma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5以内的数学教育融入其中。但此首童谣的趣味性不足。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 w:ascii="Tahoma" w:hAnsi="Tahoma" w:eastAsia="宋体" w:cs="Tahoma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《白毛女》：起大风，下大雨，中间有个白毛女。白毛女，就是你。这首童谣就很适合做游戏：一名幼儿当“白毛女”，其他幼儿手拉手围着“白毛女”转，“白毛女”要闭上眼，手指着前方。等儿歌念完后，“白毛女”睁开眼，手指着谁，那名幼儿就当白毛女。但是这个童谣不适合作为集教活动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Tahoma" w:hAnsi="Tahoma" w:eastAsia="宋体" w:cs="Tahoma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《月亮月亮粑粑》：</w:t>
      </w:r>
      <w:r>
        <w:rPr>
          <w:rFonts w:hint="eastAsia"/>
          <w:sz w:val="24"/>
          <w:szCs w:val="24"/>
          <w:lang w:eastAsia="zh-CN"/>
        </w:rPr>
        <w:t>月亮月亮粑粑，里面住个妈妈。妈妈出来买菜，里面住个奶奶。奶奶出来洗脚，里面来个小鸟。小鸟出来飞飞，里面住个乌龟。乌龟出来爬爬，里面来个娃娃。娃娃想吃大鸡蛋，变出三个大鸡蛋。在这首童谣中，第一，一会儿是住个，一会儿是来个，会造成教学的干扰；第二，如果用成都话朗诵，奶奶出来洗脚，里面来个小鸟，这句话就不押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因此，改为了：月亮月亮粑粑，里面住个妈妈。妈妈出来买菜，里面住个奶奶。奶奶出来打枣，里面住个小鸟。小鸟出来飞飞，里面住个乌龟。乌龟出来爬爬，里面住个娃娃。娃娃想吃大鸡蛋，变出三个大鸡蛋。但是，幼儿没有打枣的经验，在第一次试课后发现幼儿都说成打扫，所以直接改为了打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来只有人物的图片，没有后半句买菜、打扫、飞飞等情境图，想的是不限制幼儿的思维，不给他一个固化的画面，有利于后期的创编等等。但是这样就会造成幼儿对诗歌结构完整性的感知不足，因此做成了这样教具。妈妈本来在月亮粑粑里面，出来买菜就发生了变化，但是妈妈也还是月亮粑粑的家人，所以妈妈的影子还在。这样的教具变化让幼儿兴趣度很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此外，本来想运用多媒体来展现这些变化，但是考虑到小班幼儿的年龄特点及多功能室投影仪的效果比较差，也离幼儿比较远，所以还是采用的实物进行操作。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了引导幼儿感受文学作品的美，欣赏文学作品的节奏和韵律，在轻松愉快的氛围里感受童谣学习的魅力。采用“三W”教学法——即“What”（你听到了什么）、“Why”（你为什么觉得好听）以及“How”（可以怎么玩?）。用三个层层深入的设问来开展童谣教学，让幼儿在听听、说说、玩玩中提升学习兴趣，丰富经验体系，促进有效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1、What——你听到了什么？（培养倾听力）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倾听是幼儿感知和理解语言作品的基础，是幼儿语言学习和发展中一种不可或缺的行为能力。因此，在这首童谣的教学过程中，注重对幼儿提出倾听要求。活动一开始，创设问题情境，以“月亮粑粑家里有很多人，到底有谁住在里面呢？”引导幼儿有目的地倾听。再以“</w:t>
      </w:r>
      <w:r>
        <w:rPr>
          <w:rFonts w:hint="eastAsia"/>
          <w:sz w:val="24"/>
          <w:szCs w:val="24"/>
          <w:lang w:eastAsia="zh-CN"/>
        </w:rPr>
        <w:t>他们在做什么呢？</w:t>
      </w:r>
      <w:r>
        <w:rPr>
          <w:rFonts w:hint="eastAsia"/>
          <w:sz w:val="24"/>
          <w:szCs w:val="24"/>
          <w:lang w:val="en-US" w:eastAsia="zh-CN"/>
        </w:rPr>
        <w:t>”完善整首童谣。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2、Why——为什么觉得好听？（感受韵律美）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幼儿对童谣有了初步的感知后，教师通过“捉迷藏”游戏，逐步将刚刚填入的小图片撤走，引导幼儿看着它们的影子完整地朗诵。等所有小图片全部撤走后，教师尝试通过互动问答以及用动作提示等方式，鼓励幼儿进一步熟悉童谣。情境的创设、游戏的开展、动作的加入和图片的撤移，旨在为幼儿自主倾听和朗诵童谣提供一个个适宜的支架，让幼儿在说说、玩玩中，感受童谣的连环式结构所带来的韵律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3、How——可以怎么玩？（体验游戏乐）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幼儿对童谣的内容和韵律美产生情感共鸣之后，他们就急于表达表现了。因此，在此环节中教师以“这首童谣其实还可以用方言来朗诵。”鼓励幼儿用方言朗诵童谣，让幼儿体验方言学习带来的乐趣，获得对家乡童谣的美好体验。此外，老师用自己的方言进行拓展延伸，进一步激发幼儿探索方言的兴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一花一世界，一叶一菩提。孩子们的世界和视界是最为纯真和烂漫的，称得上举目皆为诗。我们一定要重视童谣的价值，遵循幼儿的身心发展特点与幼儿教育基本规律，探索有效的教育方法，使童谣教学成为帮助幼儿积累优质经验、实现全面发展的重要手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KT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2-150360925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8-86187732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LF-32769-4-132713627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1582912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2-65328199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8-32002039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4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6149"/>
    <w:multiLevelType w:val="singleLevel"/>
    <w:tmpl w:val="4BC361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AF1F0B"/>
    <w:multiLevelType w:val="singleLevel"/>
    <w:tmpl w:val="5DAF1F0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FAA24"/>
    <w:rsid w:val="3E235F34"/>
    <w:rsid w:val="5DEFAA24"/>
    <w:rsid w:val="7CDFCC1C"/>
    <w:rsid w:val="EE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2019-10-23T06:18:00Z</dcterms:created>
  <dc:creator>huhuiting</dc:creator>
  <cp:lastModifiedBy>huhuiting</cp:lastModifiedBy>
  <dcterms:modified xsi:type="dcterms:W3CDTF">2019-10-27T10:44:50Z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